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B307" w14:textId="77777777" w:rsidR="00B77D9C" w:rsidRPr="001F6BF4" w:rsidRDefault="00B77D9C" w:rsidP="00B77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14:paraId="6775C2D2" w14:textId="77777777" w:rsidR="00B77D9C" w:rsidRPr="001F6BF4" w:rsidRDefault="00B77D9C" w:rsidP="00B7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2022-2023 учебного года осень</w:t>
      </w:r>
    </w:p>
    <w:p w14:paraId="2BBFE3BB" w14:textId="77777777" w:rsidR="00B77D9C" w:rsidRPr="001F6BF4" w:rsidRDefault="00B77D9C" w:rsidP="00B7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МОБУ «СОШ с. Ивано-Кувалат»</w:t>
      </w:r>
    </w:p>
    <w:p w14:paraId="7B9056EB" w14:textId="77777777" w:rsidR="00B77D9C" w:rsidRPr="001F6BF4" w:rsidRDefault="00B77D9C" w:rsidP="00B77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37B57" w14:textId="77777777" w:rsidR="00B77D9C" w:rsidRPr="001F6BF4" w:rsidRDefault="00B77D9C" w:rsidP="00B77D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МОБУ «СОШ с. Ивано-Кувалат», руководствуясь приказом Федеральной службы по надзору в сфере образования и науки РФ (далее – Рособрнадзор) от 16.08.2021 г. №1139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2022году», от 28.03.2022г. №467 «О внесении изменений в приказ Федеральной службы по надзору в сфере образования и науки от 16. 08.2021г №1139», письмами Рособрнадзора от 21.01.2022г. «02-12 «О проведении ВПР в 2022г», от 02.03.2022г. №01-28-01 «О переносе сроков проведения ВПР в общеобразовательных организациях в 2022г.», от 09.08.2022г №</w:t>
      </w:r>
      <w:r w:rsidR="0009279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08-197 «О проведении ВПР осенью 2022г.», во исполнение приказа Министерства образования и науки РБ от 22.08.2022г. №2044 «об организации и проведении ВПР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2022году (осень)»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 сентября по 24 октября 2022-2023 учебного года были организованы и проведены Всероссийские проверочные работы (далее ВПР) в 5,6,7,9 классах.</w:t>
      </w:r>
    </w:p>
    <w:p w14:paraId="627FB01D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43DF2" w14:textId="77777777" w:rsidR="00B77D9C" w:rsidRPr="001F6BF4" w:rsidRDefault="00B77D9C" w:rsidP="001F6B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5-9 классов.</w:t>
      </w:r>
    </w:p>
    <w:p w14:paraId="6D195EF4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14:paraId="015CA204" w14:textId="77777777" w:rsidR="00DB4734" w:rsidRPr="001F6BF4" w:rsidRDefault="00DB4734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3319"/>
        <w:gridCol w:w="2623"/>
        <w:gridCol w:w="2731"/>
      </w:tblGrid>
      <w:tr w:rsidR="00B77D9C" w:rsidRPr="001F6BF4" w14:paraId="24F153B3" w14:textId="77777777" w:rsidTr="00EA4667">
        <w:tc>
          <w:tcPr>
            <w:tcW w:w="672" w:type="dxa"/>
          </w:tcPr>
          <w:p w14:paraId="59C0322B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19" w:type="dxa"/>
          </w:tcPr>
          <w:p w14:paraId="3D5176BC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23" w:type="dxa"/>
          </w:tcPr>
          <w:p w14:paraId="7944EACD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731" w:type="dxa"/>
          </w:tcPr>
          <w:p w14:paraId="63F0B8E0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B77D9C" w:rsidRPr="001F6BF4" w14:paraId="736DEE00" w14:textId="77777777" w:rsidTr="00EA4667">
        <w:tc>
          <w:tcPr>
            <w:tcW w:w="9345" w:type="dxa"/>
            <w:gridSpan w:val="4"/>
          </w:tcPr>
          <w:p w14:paraId="5924CA33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B77D9C" w:rsidRPr="001F6BF4" w14:paraId="41714500" w14:textId="77777777" w:rsidTr="00EA4667">
        <w:tc>
          <w:tcPr>
            <w:tcW w:w="672" w:type="dxa"/>
          </w:tcPr>
          <w:p w14:paraId="5B507048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37F064C8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Русский язык (часть 1)</w:t>
            </w:r>
          </w:p>
        </w:tc>
        <w:tc>
          <w:tcPr>
            <w:tcW w:w="2623" w:type="dxa"/>
          </w:tcPr>
          <w:p w14:paraId="1C571258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53676A99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Хачина Т. А.</w:t>
            </w:r>
          </w:p>
        </w:tc>
      </w:tr>
      <w:tr w:rsidR="00B77D9C" w:rsidRPr="001F6BF4" w14:paraId="48FED282" w14:textId="77777777" w:rsidTr="00EA4667">
        <w:tc>
          <w:tcPr>
            <w:tcW w:w="672" w:type="dxa"/>
          </w:tcPr>
          <w:p w14:paraId="3170ED8A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5455871F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Русский язык (часть 2)</w:t>
            </w:r>
          </w:p>
        </w:tc>
        <w:tc>
          <w:tcPr>
            <w:tcW w:w="2623" w:type="dxa"/>
          </w:tcPr>
          <w:p w14:paraId="702D8EBE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1ECA111A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Хачина Т. А.</w:t>
            </w:r>
          </w:p>
        </w:tc>
      </w:tr>
      <w:tr w:rsidR="00B77D9C" w:rsidRPr="001F6BF4" w14:paraId="6E5CD2A9" w14:textId="77777777" w:rsidTr="00EA4667">
        <w:tc>
          <w:tcPr>
            <w:tcW w:w="672" w:type="dxa"/>
          </w:tcPr>
          <w:p w14:paraId="72DEAAAD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6346ACCD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3" w:type="dxa"/>
          </w:tcPr>
          <w:p w14:paraId="29601B5A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67060E3B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B77D9C" w:rsidRPr="001F6BF4" w14:paraId="54C2A86C" w14:textId="77777777" w:rsidTr="00EA4667">
        <w:tc>
          <w:tcPr>
            <w:tcW w:w="672" w:type="dxa"/>
          </w:tcPr>
          <w:p w14:paraId="7A0A8671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00D4905F" w14:textId="77777777" w:rsidR="00B77D9C" w:rsidRPr="001F6BF4" w:rsidRDefault="00B77D9C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23" w:type="dxa"/>
          </w:tcPr>
          <w:p w14:paraId="75B32E9A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760FBC95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  <w:tr w:rsidR="00EA4667" w:rsidRPr="001F6BF4" w14:paraId="6125BCAC" w14:textId="77777777" w:rsidTr="00744E88">
        <w:tc>
          <w:tcPr>
            <w:tcW w:w="9345" w:type="dxa"/>
            <w:gridSpan w:val="4"/>
          </w:tcPr>
          <w:p w14:paraId="4AC420A8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EA4667" w:rsidRPr="001F6BF4" w14:paraId="4A93433A" w14:textId="77777777" w:rsidTr="00EA4667">
        <w:tc>
          <w:tcPr>
            <w:tcW w:w="672" w:type="dxa"/>
          </w:tcPr>
          <w:p w14:paraId="7FC4050C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1E029326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23" w:type="dxa"/>
          </w:tcPr>
          <w:p w14:paraId="63D3E0F5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731" w:type="dxa"/>
          </w:tcPr>
          <w:p w14:paraId="526A1422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  <w:tr w:rsidR="00EA4667" w:rsidRPr="001F6BF4" w14:paraId="7F409616" w14:textId="77777777" w:rsidTr="00EA4667">
        <w:tc>
          <w:tcPr>
            <w:tcW w:w="672" w:type="dxa"/>
          </w:tcPr>
          <w:p w14:paraId="0E86F0F9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69D73F52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23" w:type="dxa"/>
          </w:tcPr>
          <w:p w14:paraId="01A515D8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731" w:type="dxa"/>
          </w:tcPr>
          <w:p w14:paraId="3543A5E8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Усманова Е. В</w:t>
            </w:r>
          </w:p>
        </w:tc>
      </w:tr>
      <w:tr w:rsidR="00EA4667" w:rsidRPr="001F6BF4" w14:paraId="351D8C7D" w14:textId="77777777" w:rsidTr="00EA4667">
        <w:tc>
          <w:tcPr>
            <w:tcW w:w="672" w:type="dxa"/>
          </w:tcPr>
          <w:p w14:paraId="6BCAC968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5D9D834E" w14:textId="77777777" w:rsidR="00EA4667" w:rsidRPr="001F6BF4" w:rsidRDefault="00EA4667" w:rsidP="00744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3" w:type="dxa"/>
          </w:tcPr>
          <w:p w14:paraId="7EC33028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731" w:type="dxa"/>
          </w:tcPr>
          <w:p w14:paraId="211B7328" w14:textId="77777777" w:rsidR="00EA4667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B77D9C" w:rsidRPr="001F6BF4" w14:paraId="1E509505" w14:textId="77777777" w:rsidTr="00EA4667">
        <w:tc>
          <w:tcPr>
            <w:tcW w:w="9345" w:type="dxa"/>
            <w:gridSpan w:val="4"/>
          </w:tcPr>
          <w:p w14:paraId="49A371C6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77D9C" w:rsidRPr="001F6BF4" w14:paraId="5C9E58A6" w14:textId="77777777" w:rsidTr="00EA4667">
        <w:tc>
          <w:tcPr>
            <w:tcW w:w="672" w:type="dxa"/>
          </w:tcPr>
          <w:p w14:paraId="14719D5D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65AEA344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</w:tcPr>
          <w:p w14:paraId="77BA6787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731" w:type="dxa"/>
          </w:tcPr>
          <w:p w14:paraId="4522A19A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Касьянова А. А.</w:t>
            </w:r>
          </w:p>
        </w:tc>
      </w:tr>
      <w:tr w:rsidR="00B77D9C" w:rsidRPr="001F6BF4" w14:paraId="1F632DBB" w14:textId="77777777" w:rsidTr="00EA4667">
        <w:tc>
          <w:tcPr>
            <w:tcW w:w="672" w:type="dxa"/>
          </w:tcPr>
          <w:p w14:paraId="41BBD1FD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5D73B026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</w:tcPr>
          <w:p w14:paraId="3A398875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731" w:type="dxa"/>
          </w:tcPr>
          <w:p w14:paraId="4C34C480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B77D9C" w:rsidRPr="001F6BF4" w14:paraId="40CA9EAA" w14:textId="77777777" w:rsidTr="00EA4667">
        <w:tc>
          <w:tcPr>
            <w:tcW w:w="672" w:type="dxa"/>
          </w:tcPr>
          <w:p w14:paraId="3ADE207F" w14:textId="77777777" w:rsidR="00B77D9C" w:rsidRPr="001F6BF4" w:rsidRDefault="00EA4667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76917F80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23" w:type="dxa"/>
          </w:tcPr>
          <w:p w14:paraId="46D549C3" w14:textId="77777777" w:rsidR="00B77D9C" w:rsidRPr="001F6BF4" w:rsidRDefault="00EA4667" w:rsidP="00EA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31" w:type="dxa"/>
          </w:tcPr>
          <w:p w14:paraId="7F7B85D8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B77D9C" w:rsidRPr="001F6BF4" w14:paraId="1240735A" w14:textId="77777777" w:rsidTr="00EA4667">
        <w:tc>
          <w:tcPr>
            <w:tcW w:w="672" w:type="dxa"/>
          </w:tcPr>
          <w:p w14:paraId="3835A884" w14:textId="77777777" w:rsidR="00B77D9C" w:rsidRPr="001F6BF4" w:rsidRDefault="00EA4667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7D8E91BD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23" w:type="dxa"/>
          </w:tcPr>
          <w:p w14:paraId="6179EBEE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1D5CF56F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B77D9C" w:rsidRPr="001F6BF4" w14:paraId="0D2CA52D" w14:textId="77777777" w:rsidTr="00EA4667">
        <w:tc>
          <w:tcPr>
            <w:tcW w:w="9345" w:type="dxa"/>
            <w:gridSpan w:val="4"/>
          </w:tcPr>
          <w:p w14:paraId="4D95F6DF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B77D9C" w:rsidRPr="001F6BF4" w14:paraId="25D4EAED" w14:textId="77777777" w:rsidTr="00EA4667">
        <w:tc>
          <w:tcPr>
            <w:tcW w:w="672" w:type="dxa"/>
          </w:tcPr>
          <w:p w14:paraId="04C972DD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</w:tcPr>
          <w:p w14:paraId="3F482EA6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</w:tcPr>
          <w:p w14:paraId="4F327025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667" w:rsidRPr="001F6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</w:tcPr>
          <w:p w14:paraId="5D050D1D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Хачина Т. А.</w:t>
            </w:r>
          </w:p>
        </w:tc>
      </w:tr>
      <w:tr w:rsidR="00B77D9C" w:rsidRPr="001F6BF4" w14:paraId="57753555" w14:textId="77777777" w:rsidTr="00EA4667">
        <w:tc>
          <w:tcPr>
            <w:tcW w:w="672" w:type="dxa"/>
          </w:tcPr>
          <w:p w14:paraId="74455452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</w:tcPr>
          <w:p w14:paraId="22C0BFE8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3" w:type="dxa"/>
          </w:tcPr>
          <w:p w14:paraId="578EF355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731" w:type="dxa"/>
          </w:tcPr>
          <w:p w14:paraId="2219EBBB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Николаева В. Е.</w:t>
            </w:r>
          </w:p>
        </w:tc>
      </w:tr>
      <w:tr w:rsidR="00B77D9C" w:rsidRPr="001F6BF4" w14:paraId="3D454BD7" w14:textId="77777777" w:rsidTr="00EA4667">
        <w:tc>
          <w:tcPr>
            <w:tcW w:w="672" w:type="dxa"/>
          </w:tcPr>
          <w:p w14:paraId="468BD3E6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</w:tcPr>
          <w:p w14:paraId="7D4CE61C" w14:textId="77777777" w:rsidR="00B77D9C" w:rsidRPr="001F6BF4" w:rsidRDefault="00EA4667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23" w:type="dxa"/>
          </w:tcPr>
          <w:p w14:paraId="0A24ABEC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731" w:type="dxa"/>
          </w:tcPr>
          <w:p w14:paraId="3BE43801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Усманова Е. В.</w:t>
            </w:r>
          </w:p>
        </w:tc>
      </w:tr>
      <w:tr w:rsidR="00B77D9C" w:rsidRPr="001F6BF4" w14:paraId="00C3AD96" w14:textId="77777777" w:rsidTr="00EA4667">
        <w:tc>
          <w:tcPr>
            <w:tcW w:w="672" w:type="dxa"/>
          </w:tcPr>
          <w:p w14:paraId="267B49E7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</w:tcPr>
          <w:p w14:paraId="62CEF1BE" w14:textId="77777777" w:rsidR="00B77D9C" w:rsidRPr="001F6BF4" w:rsidRDefault="00B77D9C" w:rsidP="0074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23" w:type="dxa"/>
          </w:tcPr>
          <w:p w14:paraId="381CE329" w14:textId="77777777" w:rsidR="00B77D9C" w:rsidRPr="001F6BF4" w:rsidRDefault="00EA4667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77D9C" w:rsidRPr="001F6B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31" w:type="dxa"/>
          </w:tcPr>
          <w:p w14:paraId="47436D44" w14:textId="77777777" w:rsidR="00B77D9C" w:rsidRPr="001F6BF4" w:rsidRDefault="00B77D9C" w:rsidP="007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F4">
              <w:rPr>
                <w:rFonts w:ascii="Times New Roman" w:hAnsi="Times New Roman" w:cs="Times New Roman"/>
                <w:sz w:val="24"/>
                <w:szCs w:val="24"/>
              </w:rPr>
              <w:t>Самохина В. А.</w:t>
            </w:r>
          </w:p>
        </w:tc>
      </w:tr>
    </w:tbl>
    <w:p w14:paraId="6DE70BD6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E015C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проверки работ в 5 клас</w:t>
      </w:r>
      <w:r w:rsidR="00DB4734"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 показал следующие результаты.</w:t>
      </w:r>
    </w:p>
    <w:p w14:paraId="3B470C1A" w14:textId="77777777" w:rsidR="00DB4734" w:rsidRPr="001F6BF4" w:rsidRDefault="00DB4734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A80794" w14:textId="77777777" w:rsidR="00B77D9C" w:rsidRPr="001F6BF4" w:rsidRDefault="00B77D9C" w:rsidP="001F6B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14:paraId="5C379334" w14:textId="77777777" w:rsidR="00B77D9C" w:rsidRPr="001F6BF4" w:rsidRDefault="00B77D9C" w:rsidP="001F6B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15 заданий.</w:t>
      </w:r>
    </w:p>
    <w:p w14:paraId="5B1714F2" w14:textId="77777777" w:rsidR="00B77D9C" w:rsidRPr="001F6BF4" w:rsidRDefault="00B77D9C" w:rsidP="001F6B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14:paraId="1F8B66B3" w14:textId="77777777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14:paraId="41EFB240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5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</w:tblGrid>
      <w:tr w:rsidR="00B77D9C" w:rsidRPr="001F6BF4" w14:paraId="0497A040" w14:textId="77777777" w:rsidTr="00744E88">
        <w:tc>
          <w:tcPr>
            <w:tcW w:w="709" w:type="dxa"/>
          </w:tcPr>
          <w:p w14:paraId="2396173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134" w:type="dxa"/>
          </w:tcPr>
          <w:p w14:paraId="500499C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14:paraId="5B8B4A9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1 часть работы</w:t>
            </w:r>
          </w:p>
        </w:tc>
        <w:tc>
          <w:tcPr>
            <w:tcW w:w="1559" w:type="dxa"/>
          </w:tcPr>
          <w:p w14:paraId="09BA708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2 часть работы</w:t>
            </w:r>
          </w:p>
        </w:tc>
        <w:tc>
          <w:tcPr>
            <w:tcW w:w="596" w:type="dxa"/>
          </w:tcPr>
          <w:p w14:paraId="507AEE4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1714562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23A5577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2ED5F4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76D886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016C53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3E996C9F" w14:textId="77777777" w:rsidTr="00744E88">
        <w:tc>
          <w:tcPr>
            <w:tcW w:w="709" w:type="dxa"/>
          </w:tcPr>
          <w:p w14:paraId="47EB7A9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FCBA57B" w14:textId="77777777" w:rsidR="00B77D9C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14:paraId="32983C25" w14:textId="77777777" w:rsidR="00B77D9C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154836D4" w14:textId="77777777" w:rsidR="00B77D9C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</w:tcPr>
          <w:p w14:paraId="0E6C1F4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64F80250" w14:textId="77777777" w:rsidR="00B77D9C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197DA10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396C3C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9E1CBB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651E3B4" w14:textId="77777777" w:rsidR="00B77D9C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14:paraId="1EE8EFE6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7BA73" w14:textId="31F27DBE" w:rsidR="000629A5" w:rsidRPr="001F6BF4" w:rsidRDefault="00B77D9C" w:rsidP="001F6BF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6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Основным</w:t>
      </w:r>
      <w:proofErr w:type="gramEnd"/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</w:t>
      </w:r>
      <w:r w:rsidR="000629A5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всего вызвало </w:t>
      </w:r>
      <w:proofErr w:type="gramStart"/>
      <w:r w:rsidR="000629A5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 из</w:t>
      </w:r>
      <w:proofErr w:type="gramEnd"/>
      <w:r w:rsidR="000629A5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части: "Однородные члены предложения", "Грамматическая основа предложения" (ч.1, зад. 2,3), "Основная мысль текста" (ч. 2, зад.7, 8), "Морфологические признаки имени существительного" (ч. 2, зад. 12, 13) </w:t>
      </w:r>
    </w:p>
    <w:p w14:paraId="0A2B679B" w14:textId="47A82859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326CA4" w14:textId="77777777" w:rsidR="00B77D9C" w:rsidRPr="001F6BF4" w:rsidRDefault="00B77D9C" w:rsidP="001F6B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</w:p>
    <w:p w14:paraId="2F7EA66C" w14:textId="77777777" w:rsidR="00B77D9C" w:rsidRPr="001F6BF4" w:rsidRDefault="00B77D9C" w:rsidP="001F6B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14:paraId="28C344B8" w14:textId="77777777" w:rsidR="00B77D9C" w:rsidRPr="001F6BF4" w:rsidRDefault="00B77D9C" w:rsidP="001F6B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лексикона за счет усвоения новых слов;</w:t>
      </w:r>
    </w:p>
    <w:p w14:paraId="66300542" w14:textId="77777777" w:rsidR="00B77D9C" w:rsidRPr="001F6BF4" w:rsidRDefault="00B77D9C" w:rsidP="001F6BF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14:paraId="491777C3" w14:textId="77777777" w:rsidR="001F6BF4" w:rsidRDefault="001F6BF4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469A94" w14:textId="026A7502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</w:p>
    <w:p w14:paraId="3EA5054B" w14:textId="77777777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 предстояло выполнить 12 заданий.</w:t>
      </w:r>
    </w:p>
    <w:p w14:paraId="5BC8ECCE" w14:textId="4CAF5FA1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Максимальные балл – 20.</w:t>
      </w:r>
    </w:p>
    <w:p w14:paraId="7EF47861" w14:textId="0F92D6B3" w:rsidR="00687A46" w:rsidRPr="001F6BF4" w:rsidRDefault="00687A46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79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</w:tblGrid>
      <w:tr w:rsidR="00B77D9C" w:rsidRPr="001F6BF4" w14:paraId="5E21E545" w14:textId="77777777" w:rsidTr="001F6BF4">
        <w:tc>
          <w:tcPr>
            <w:tcW w:w="709" w:type="dxa"/>
          </w:tcPr>
          <w:p w14:paraId="46317D8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14:paraId="73A9134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14:paraId="3854B0C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14:paraId="240FA2F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6EC505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32D3460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6E31DF9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A5AAEE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53F44C5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0E401D50" w14:textId="77777777" w:rsidTr="001F6BF4">
        <w:tc>
          <w:tcPr>
            <w:tcW w:w="709" w:type="dxa"/>
          </w:tcPr>
          <w:p w14:paraId="55657A5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3112E8CB" w14:textId="77777777" w:rsidR="00B77D9C" w:rsidRPr="001F6BF4" w:rsidRDefault="00EA4667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3D798C63" w14:textId="77777777" w:rsidR="00B77D9C" w:rsidRPr="001F6BF4" w:rsidRDefault="00EA4667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dxa"/>
          </w:tcPr>
          <w:p w14:paraId="7B0B873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044FD767" w14:textId="77777777" w:rsidR="00B77D9C" w:rsidRPr="001F6BF4" w:rsidRDefault="00EA4667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6072C5D" w14:textId="77777777" w:rsidR="00B77D9C" w:rsidRPr="001F6BF4" w:rsidRDefault="00EA4667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5C3DAA2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4B46C4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58AA09A0" w14:textId="77777777" w:rsidR="00B77D9C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</w:tbl>
    <w:p w14:paraId="57E19679" w14:textId="77777777" w:rsidR="001F6BF4" w:rsidRDefault="001F6BF4" w:rsidP="001F6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B145E7" w14:textId="0187F57E" w:rsidR="00744E88" w:rsidRPr="001F6BF4" w:rsidRDefault="00B77D9C" w:rsidP="001F6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знания и умения обучающихся оценены как хорошие и удовлетворительные. </w:t>
      </w:r>
      <w:r w:rsidR="00744E88"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Арифметические действия с числами и числовыми выражениями (№7.)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 (№8,9,12) Умение исследовать, распознавать геометрические фигуры. Вычислять площадь прямоугольника. Умение изображать геометрические фигуры.  Построение геометрических фигур с заданными измерениями (№5)</w:t>
      </w:r>
    </w:p>
    <w:p w14:paraId="47D37F77" w14:textId="77777777" w:rsidR="00B77D9C" w:rsidRPr="001F6BF4" w:rsidRDefault="00744E88" w:rsidP="001F6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77D9C"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B77D9C"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 Усилить работу по обучению алгоритму решения текстовых задач. Упражнять их в решении нестандартных задач, направленных на логическое мышление. Усилить практическую направленность обучения, включая соответствующие задания по теме: «Сложение и вычитание многозначных чисел. Умножение и деление многозначных чисел».</w:t>
      </w:r>
    </w:p>
    <w:p w14:paraId="56C89925" w14:textId="77777777" w:rsidR="001F6BF4" w:rsidRDefault="001F6BF4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CDDC30" w14:textId="2288022F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14:paraId="4F84DCC0" w14:textId="77777777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заданий – 10</w:t>
      </w:r>
    </w:p>
    <w:p w14:paraId="37159E3F" w14:textId="3B7AC60B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– 32.</w:t>
      </w:r>
    </w:p>
    <w:p w14:paraId="700C5A93" w14:textId="1DB39532" w:rsidR="00F70F90" w:rsidRPr="001F6BF4" w:rsidRDefault="00F70F90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Время выполнения – 45 мин.</w:t>
      </w:r>
    </w:p>
    <w:tbl>
      <w:tblPr>
        <w:tblStyle w:val="a3"/>
        <w:tblW w:w="79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</w:tblGrid>
      <w:tr w:rsidR="00B77D9C" w:rsidRPr="001F6BF4" w14:paraId="5B937EC3" w14:textId="77777777" w:rsidTr="001F6BF4">
        <w:tc>
          <w:tcPr>
            <w:tcW w:w="709" w:type="dxa"/>
          </w:tcPr>
          <w:p w14:paraId="5364B15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14:paraId="58F3A03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14:paraId="1555F00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14:paraId="1CE680D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51EA278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1EFA407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1876BA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3397A0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F0C07C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5FB0D28F" w14:textId="77777777" w:rsidTr="001F6BF4">
        <w:tc>
          <w:tcPr>
            <w:tcW w:w="709" w:type="dxa"/>
          </w:tcPr>
          <w:p w14:paraId="4472E96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0770600C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7D21611B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dxa"/>
          </w:tcPr>
          <w:p w14:paraId="04974438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3A20D21D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18297E1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AD75D9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32D97B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722DE24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14:paraId="18B14580" w14:textId="77777777" w:rsidR="000629A5" w:rsidRPr="001F6BF4" w:rsidRDefault="000629A5" w:rsidP="00B77D9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D8AB3B9" w14:textId="55AC99B5" w:rsidR="00B77D9C" w:rsidRPr="001F6BF4" w:rsidRDefault="00B77D9C" w:rsidP="00B77D9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Выводы</w:t>
      </w: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обучающимися хорошо усвоены темы «Материки», «Человек», «Знаки», «Профессии», «Календарь», «Регион».</w:t>
      </w:r>
      <w:r w:rsidR="000629A5"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Необходимо повторить работу с картой (3.3), природные зоны (3.1), 6.1-8</w:t>
      </w:r>
    </w:p>
    <w:p w14:paraId="6D1D8D75" w14:textId="77777777" w:rsidR="00B77D9C" w:rsidRPr="001F6BF4" w:rsidRDefault="00B77D9C" w:rsidP="001F6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14:paraId="21C8A5C3" w14:textId="77777777" w:rsidR="00B77D9C" w:rsidRPr="001F6BF4" w:rsidRDefault="00B77D9C" w:rsidP="001F6BF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14:paraId="298BDED1" w14:textId="77777777" w:rsidR="00B77D9C" w:rsidRPr="001F6BF4" w:rsidRDefault="00B77D9C" w:rsidP="001F6BF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14:paraId="75EFBB82" w14:textId="77777777" w:rsidR="00B77D9C" w:rsidRPr="001F6BF4" w:rsidRDefault="00B77D9C" w:rsidP="001F6BF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на удовлетворительно. </w:t>
      </w:r>
    </w:p>
    <w:p w14:paraId="36D05B7B" w14:textId="77777777" w:rsidR="001F6BF4" w:rsidRDefault="001F6BF4" w:rsidP="00744E88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891A50" w14:textId="245A49DD" w:rsidR="00744E88" w:rsidRPr="001F6BF4" w:rsidRDefault="00744E88" w:rsidP="00744E88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6 классе</w:t>
      </w:r>
    </w:p>
    <w:p w14:paraId="6C1208AE" w14:textId="77777777" w:rsidR="001F6BF4" w:rsidRDefault="001F6BF4" w:rsidP="00744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34814" w14:textId="349FA88D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1EB0F904" w14:textId="41711F5F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</w:t>
      </w:r>
      <w:r w:rsidR="000629A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4DC874" w14:textId="2FF2ECBB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F70F9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0FADE1" w14:textId="77777777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744E88" w:rsidRPr="001F6BF4" w14:paraId="1C329EBA" w14:textId="77777777" w:rsidTr="00744E88">
        <w:tc>
          <w:tcPr>
            <w:tcW w:w="922" w:type="dxa"/>
          </w:tcPr>
          <w:p w14:paraId="018E833C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534D36E3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543F951B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26480EAB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5677224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5C929582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E7E9289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8C88AB4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207DFBD3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44E88" w:rsidRPr="001F6BF4" w14:paraId="235FC12B" w14:textId="77777777" w:rsidTr="00744E88">
        <w:tc>
          <w:tcPr>
            <w:tcW w:w="922" w:type="dxa"/>
          </w:tcPr>
          <w:p w14:paraId="5D000D93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14:paraId="6615AF98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</w:tcPr>
          <w:p w14:paraId="68FE4956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7E505064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6A28F899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40D5F18E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AA0A49B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FD7CE36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50EC9C8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</w:tbl>
    <w:p w14:paraId="2B825B59" w14:textId="77777777" w:rsidR="00841000" w:rsidRPr="001F6BF4" w:rsidRDefault="00841000" w:rsidP="00744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73F2C" w14:textId="77777777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на отлично и удовлетворительно. </w:t>
      </w:r>
    </w:p>
    <w:p w14:paraId="223F4CA9" w14:textId="77777777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работать над овладением основами логического и алгоритмического мышления. Интерпретировать информацию, полученную при проведении несложных исследований: объяснять, сравнивать и обобщать данные, делать выводы и прогнозы (№14). Решение текстовых задач с применением обыкновенных дробей (№4).</w:t>
      </w:r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геометрических задач с пространственными </w:t>
      </w:r>
      <w:proofErr w:type="gramStart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фигурами(</w:t>
      </w:r>
      <w:proofErr w:type="gramEnd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№13)</w:t>
      </w:r>
    </w:p>
    <w:p w14:paraId="716CA26B" w14:textId="77777777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6F9FD775" w14:textId="77777777" w:rsidR="00744E88" w:rsidRPr="001F6BF4" w:rsidRDefault="00497CC6" w:rsidP="00497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44E8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8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обучению алгоритму решения текстовых задач.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8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их в решении нестандартных задач, направленных на логическое мышление. Уделить особое внимание на развитие пространственного воображения обучающихся.</w:t>
      </w:r>
    </w:p>
    <w:p w14:paraId="6219959E" w14:textId="77777777" w:rsidR="00497CC6" w:rsidRPr="001F6BF4" w:rsidRDefault="00497CC6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8DC0D1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14:paraId="7B2AD369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14:paraId="34FD59E8" w14:textId="1B65747E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</w:t>
      </w:r>
      <w:r w:rsidR="00F70F9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6EEF5F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744E88" w:rsidRPr="001F6BF4" w14:paraId="1F985D73" w14:textId="77777777" w:rsidTr="00744E88">
        <w:tc>
          <w:tcPr>
            <w:tcW w:w="922" w:type="dxa"/>
          </w:tcPr>
          <w:p w14:paraId="18E20467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31CFA4AF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5ED8912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04B03390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76B6BB61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5B3F6E8C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B80E9DF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B98D0E7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092ECF0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44E88" w:rsidRPr="001F6BF4" w14:paraId="3FE13689" w14:textId="77777777" w:rsidTr="00744E88">
        <w:tc>
          <w:tcPr>
            <w:tcW w:w="922" w:type="dxa"/>
          </w:tcPr>
          <w:p w14:paraId="3345C957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14:paraId="1749D54E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</w:tcPr>
          <w:p w14:paraId="0688C022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473F8951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B83CA04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39E9FF07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0E987E2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A0EC8DB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243C7F02" w14:textId="77777777" w:rsidR="00744E88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3DF5F232" w14:textId="77777777" w:rsidR="00841000" w:rsidRPr="001F6BF4" w:rsidRDefault="00841000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94C7F" w14:textId="4E5DAD3F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с проверочной работой на хорошем уровне. Наибольшее количество ошибок </w:t>
      </w:r>
      <w:proofErr w:type="gramStart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 допущено</w:t>
      </w:r>
      <w:proofErr w:type="gramEnd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555E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заданиях на фотосинтез(2.2), микроскоп(4), работа с текстом(7), природные зоны(8).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применяют умение извлекать информацию, представленную в табличной форме.</w:t>
      </w:r>
    </w:p>
    <w:p w14:paraId="3FD85FEE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14:paraId="6AE50559" w14:textId="77777777" w:rsidR="00744E88" w:rsidRPr="001F6BF4" w:rsidRDefault="00744E88" w:rsidP="00744E8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14:paraId="6F0B2A01" w14:textId="77777777" w:rsidR="00744E88" w:rsidRPr="001F6BF4" w:rsidRDefault="00744E88" w:rsidP="00744E8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14:paraId="1A57602D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162E9" w14:textId="77777777" w:rsidR="00744E88" w:rsidRPr="001F6BF4" w:rsidRDefault="00331D84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744E88"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70C3FD7" w14:textId="77777777" w:rsidR="00744E88" w:rsidRPr="001F6BF4" w:rsidRDefault="00331D84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7</w:t>
      </w:r>
      <w:r w:rsidR="00744E8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F9E19E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14:paraId="5C511AF3" w14:textId="1E32CE02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выполнения -</w:t>
      </w:r>
      <w:r w:rsidR="00F70F9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744E88" w:rsidRPr="001F6BF4" w14:paraId="1D719C79" w14:textId="77777777" w:rsidTr="00744E88">
        <w:tc>
          <w:tcPr>
            <w:tcW w:w="922" w:type="dxa"/>
          </w:tcPr>
          <w:p w14:paraId="2E83D118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11F94004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22199912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B12032E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D10EC08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5D3BAD18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556C68C7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AFC8C2F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59AC484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44E88" w:rsidRPr="001F6BF4" w14:paraId="642897B3" w14:textId="77777777" w:rsidTr="00744E88">
        <w:tc>
          <w:tcPr>
            <w:tcW w:w="922" w:type="dxa"/>
          </w:tcPr>
          <w:p w14:paraId="2A8CA15B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14:paraId="7016D9E7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</w:tcPr>
          <w:p w14:paraId="37B25573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14:paraId="4F84F139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A26E662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01610CCE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334EE17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09EA520" w14:textId="77777777" w:rsidR="00744E88" w:rsidRPr="001F6BF4" w:rsidRDefault="00331D8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01318785" w14:textId="77777777" w:rsidR="00744E88" w:rsidRPr="001F6BF4" w:rsidRDefault="00744E88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14:paraId="06BC8EA4" w14:textId="77777777" w:rsidR="005555E5" w:rsidRPr="001F6BF4" w:rsidRDefault="005555E5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08DD4" w14:textId="353FA234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усвоен на отлично и удовлетворительно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</w:t>
      </w:r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заданиях с ориентированных на работу с </w:t>
      </w:r>
      <w:proofErr w:type="gramStart"/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иллюстрациями(</w:t>
      </w:r>
      <w:proofErr w:type="gramEnd"/>
      <w:r w:rsidR="00331D84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1), работа с картой (6).</w:t>
      </w:r>
    </w:p>
    <w:p w14:paraId="215DB28B" w14:textId="77777777" w:rsidR="00744E88" w:rsidRPr="001F6BF4" w:rsidRDefault="00744E88" w:rsidP="00744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973EA3" w14:textId="77777777" w:rsidR="00744E88" w:rsidRPr="001F6BF4" w:rsidRDefault="00744E88" w:rsidP="00744E8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BF4">
        <w:rPr>
          <w:rFonts w:ascii="Times New Roman" w:hAnsi="Times New Roman" w:cs="Times New Roman"/>
          <w:sz w:val="24"/>
          <w:szCs w:val="24"/>
        </w:rPr>
        <w:t xml:space="preserve">В связи с тем, что у детей объективно недостаточно социального </w:t>
      </w:r>
      <w:proofErr w:type="gramStart"/>
      <w:r w:rsidRPr="001F6BF4">
        <w:rPr>
          <w:rFonts w:ascii="Times New Roman" w:hAnsi="Times New Roman" w:cs="Times New Roman"/>
          <w:sz w:val="24"/>
          <w:szCs w:val="24"/>
        </w:rPr>
        <w:t>опыта,  необходимо</w:t>
      </w:r>
      <w:proofErr w:type="gramEnd"/>
      <w:r w:rsidRPr="001F6BF4">
        <w:rPr>
          <w:rFonts w:ascii="Times New Roman" w:hAnsi="Times New Roman" w:cs="Times New Roman"/>
          <w:sz w:val="24"/>
          <w:szCs w:val="24"/>
        </w:rPr>
        <w:t xml:space="preserve">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14:paraId="1F4AB946" w14:textId="77777777" w:rsidR="00744E88" w:rsidRPr="001F6BF4" w:rsidRDefault="00744E88" w:rsidP="00744E8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BF4">
        <w:rPr>
          <w:rFonts w:ascii="Times New Roman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14:paraId="10B285E7" w14:textId="77777777" w:rsidR="00744E88" w:rsidRPr="001F6BF4" w:rsidRDefault="00744E88" w:rsidP="00744E8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C7AFBC" w14:textId="77777777" w:rsidR="00744E88" w:rsidRPr="001F6BF4" w:rsidRDefault="00744E88" w:rsidP="00B77D9C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AD7758" w14:textId="77777777" w:rsidR="00B77D9C" w:rsidRPr="001F6BF4" w:rsidRDefault="00B77D9C" w:rsidP="00B77D9C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14:paraId="63CCCA4F" w14:textId="77777777" w:rsidR="001F6BF4" w:rsidRDefault="001F6BF4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14:paraId="67C83FB6" w14:textId="0AE3E4CA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14:paraId="084113AB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заданий – 14.</w:t>
      </w:r>
    </w:p>
    <w:p w14:paraId="439C45D6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 балл – 51.</w:t>
      </w:r>
    </w:p>
    <w:p w14:paraId="5D2FFDDB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>Время выполнения – 90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37F43C21" w14:textId="77777777" w:rsidTr="00744E88">
        <w:tc>
          <w:tcPr>
            <w:tcW w:w="922" w:type="dxa"/>
          </w:tcPr>
          <w:p w14:paraId="152A8F9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1CD3E70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851E5F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8EFC49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156A85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6485856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15C5C5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F4E98B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0544B58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0BB1F9CE" w14:textId="77777777" w:rsidTr="00744E88">
        <w:tc>
          <w:tcPr>
            <w:tcW w:w="922" w:type="dxa"/>
          </w:tcPr>
          <w:p w14:paraId="2FB39A27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14:paraId="182D8DAE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26A118F0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D46890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6603A336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34994E5F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86060BC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46BFE6A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5E0BF48F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5C8FDDF" w14:textId="77777777" w:rsidR="00841000" w:rsidRPr="001F6BF4" w:rsidRDefault="00841000" w:rsidP="00B77D9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C02A07" w14:textId="77777777" w:rsidR="00B77D9C" w:rsidRPr="001F6BF4" w:rsidRDefault="00B77D9C" w:rsidP="00B77D9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F6B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затруднение вызвали задания 2.1, 7.2, 8.2, 9.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обучающимися хорошо.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14:paraId="49193C76" w14:textId="77777777" w:rsidR="00B77D9C" w:rsidRPr="001F6BF4" w:rsidRDefault="00B77D9C" w:rsidP="00B77D9C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14:paraId="6831669D" w14:textId="77777777" w:rsidR="00B77D9C" w:rsidRPr="001F6BF4" w:rsidRDefault="00B77D9C" w:rsidP="00B77D9C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Учителю продолжить системную 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14:paraId="4A3A7684" w14:textId="77777777" w:rsidR="00B77D9C" w:rsidRPr="001F6BF4" w:rsidRDefault="00B77D9C" w:rsidP="00B77D9C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1F6BF4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14:paraId="3FE18BDB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1F6BF4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1F6BF4">
        <w:rPr>
          <w:rFonts w:ascii="Times New Roman" w:eastAsia="Times New Roman" w:hAnsi="Times New Roman" w:cs="Times New Roman"/>
          <w:sz w:val="24"/>
          <w:szCs w:val="24"/>
        </w:rPr>
        <w:t xml:space="preserve"> работу со слабоуспевающими обучающимися,  систематически проводить контроль за усвоением обучающимися изучаемого материала.</w:t>
      </w:r>
    </w:p>
    <w:p w14:paraId="4ABF2B99" w14:textId="77777777" w:rsidR="007F7030" w:rsidRPr="001F6BF4" w:rsidRDefault="007F7030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F85AA9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2CBAC336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14:paraId="13DFC2D7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16.</w:t>
      </w:r>
    </w:p>
    <w:p w14:paraId="0A426BE1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489F7856" w14:textId="77777777" w:rsidTr="00744E88">
        <w:tc>
          <w:tcPr>
            <w:tcW w:w="922" w:type="dxa"/>
          </w:tcPr>
          <w:p w14:paraId="31314BF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14:paraId="4B3B0EA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33AEF08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594EDB5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4141601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41010C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7603B2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1CAC62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1B207E7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21C6487B" w14:textId="77777777" w:rsidTr="00744E88">
        <w:tc>
          <w:tcPr>
            <w:tcW w:w="922" w:type="dxa"/>
          </w:tcPr>
          <w:p w14:paraId="28D8596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14:paraId="0EEB90CE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7E1ED904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07878C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28BE0365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1C950DC4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D3DCF8A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74FAD38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6B53BDB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D47B217" w14:textId="77777777" w:rsidR="001F6BF4" w:rsidRDefault="001F6BF4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75D57" w14:textId="7252605D" w:rsidR="007F7030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на удовлетворительно</w:t>
      </w:r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Вызвали затруднения: Решение </w:t>
      </w:r>
      <w:proofErr w:type="gramStart"/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текстовых  задач</w:t>
      </w:r>
      <w:proofErr w:type="gramEnd"/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(№3,5).Решение логических задач методом рассуждений(№10,13) Решение задач на проценты(№11)Вычисление значений выражений с модулем. Решение геометрических </w:t>
      </w:r>
      <w:proofErr w:type="gramStart"/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задач(</w:t>
      </w:r>
      <w:proofErr w:type="gramEnd"/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№12).</w:t>
      </w:r>
    </w:p>
    <w:p w14:paraId="3724B776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169EF014" w14:textId="77777777" w:rsidR="007F7030" w:rsidRPr="001F6BF4" w:rsidRDefault="007F7030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 Усилить работу по обучению алгоритму решения текстовых задач. Упражнять их в решении нестандартных задач, направленных на логическое мышление. Повторить тему "Проценты" Вычисление значений числовых выражений с модулем</w:t>
      </w:r>
    </w:p>
    <w:p w14:paraId="6A6CEA4F" w14:textId="77777777" w:rsidR="007F7030" w:rsidRPr="001F6BF4" w:rsidRDefault="007F7030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5B7A1" w14:textId="77777777" w:rsidR="00B77D9C" w:rsidRPr="001F6BF4" w:rsidRDefault="00B77D9C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14:paraId="2C42A103" w14:textId="77777777" w:rsidR="00B77D9C" w:rsidRPr="001F6BF4" w:rsidRDefault="00B77D9C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8.</w:t>
      </w:r>
    </w:p>
    <w:p w14:paraId="1327BDF2" w14:textId="475CD3D6" w:rsidR="00B77D9C" w:rsidRPr="001F6BF4" w:rsidRDefault="00B77D9C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F70F9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14:paraId="76AE95D2" w14:textId="77777777" w:rsidR="00B77D9C" w:rsidRPr="001F6BF4" w:rsidRDefault="00B77D9C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-45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04F6DFCA" w14:textId="77777777" w:rsidTr="00744E88">
        <w:tc>
          <w:tcPr>
            <w:tcW w:w="922" w:type="dxa"/>
          </w:tcPr>
          <w:p w14:paraId="22B6A03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532DFCE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264B30D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2D9D473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5C157F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6558F39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086365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7E031F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4EEA136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6899534F" w14:textId="77777777" w:rsidTr="00744E88">
        <w:tc>
          <w:tcPr>
            <w:tcW w:w="922" w:type="dxa"/>
          </w:tcPr>
          <w:p w14:paraId="0DF3F08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14:paraId="625FEC1F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14F2431F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D05B84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4F7B6897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4C6838CE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55580968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D6DBB11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65AE3E4F" w14:textId="77777777" w:rsidR="00B77D9C" w:rsidRPr="001F6BF4" w:rsidRDefault="007F703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06740E44" w14:textId="77777777" w:rsidR="001F6BF4" w:rsidRDefault="001F6BF4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DEC24" w14:textId="0456868A" w:rsidR="00B77D9C" w:rsidRPr="001F6BF4" w:rsidRDefault="00B77D9C" w:rsidP="00B77D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усвоен хорошо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хорошо справились с большинством заданий</w:t>
      </w:r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было установлено, что допущены ошибки в </w:t>
      </w:r>
      <w:r w:rsidR="007F703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 понятия общество, черты малой группы, сферы общества.</w:t>
      </w:r>
    </w:p>
    <w:p w14:paraId="5FF9173D" w14:textId="77777777" w:rsidR="00B77D9C" w:rsidRPr="001F6BF4" w:rsidRDefault="00B77D9C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FD6A28" w14:textId="77777777" w:rsidR="00841000" w:rsidRPr="001F6BF4" w:rsidRDefault="00841000" w:rsidP="00B77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Усилить практическую направленность обучения, включая соответствующие задания по работе со сферами общества, понятия общества, малой группы.</w:t>
      </w:r>
    </w:p>
    <w:p w14:paraId="21DE690F" w14:textId="77777777" w:rsidR="00841000" w:rsidRPr="001F6BF4" w:rsidRDefault="00841000" w:rsidP="00B77D9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7126E9" w14:textId="77777777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p w14:paraId="4BEE96E7" w14:textId="77777777" w:rsidR="00B77D9C" w:rsidRPr="001F6BF4" w:rsidRDefault="00841000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 – 9</w:t>
      </w:r>
      <w:r w:rsidR="00B77D9C"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0093E" w14:textId="3C03EBAC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– 3</w:t>
      </w:r>
      <w:r w:rsidR="00F70F90"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0F4386" w14:textId="40FF0A48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выполнения – </w:t>
      </w:r>
      <w:r w:rsidR="00F70F90"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1F6B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48E634E1" w14:textId="77777777" w:rsidTr="00744E88">
        <w:tc>
          <w:tcPr>
            <w:tcW w:w="922" w:type="dxa"/>
          </w:tcPr>
          <w:p w14:paraId="5F9E47C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56340D1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25E7BC0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4624E54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107CD05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1F51D45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14B66DF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4B6300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3C5CA30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7D1E83F9" w14:textId="77777777" w:rsidTr="00744E88">
        <w:tc>
          <w:tcPr>
            <w:tcW w:w="922" w:type="dxa"/>
          </w:tcPr>
          <w:p w14:paraId="42877B9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14:paraId="629C7617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14:paraId="276B3955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78337B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FFD260B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0DA9678A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6F5D00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F3B8866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9EC6653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6B9D12F" w14:textId="77777777" w:rsidR="00841000" w:rsidRPr="001F6BF4" w:rsidRDefault="00841000" w:rsidP="00B77D9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9AB6F0" w14:textId="77777777" w:rsidR="00841000" w:rsidRPr="001F6BF4" w:rsidRDefault="00B77D9C" w:rsidP="00B77D9C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F6B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Pr="001F6BF4">
        <w:rPr>
          <w:rFonts w:ascii="Times New Roman" w:hAnsi="Times New Roman" w:cs="Times New Roman"/>
          <w:sz w:val="24"/>
          <w:szCs w:val="24"/>
        </w:rPr>
        <w:t>Хорошие</w:t>
      </w:r>
      <w:proofErr w:type="gramEnd"/>
      <w:r w:rsidRPr="001F6BF4">
        <w:rPr>
          <w:rFonts w:ascii="Times New Roman" w:hAnsi="Times New Roman" w:cs="Times New Roman"/>
          <w:sz w:val="24"/>
          <w:szCs w:val="24"/>
        </w:rPr>
        <w:t xml:space="preserve"> результаты при выполнении ВПР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</w:t>
      </w:r>
      <w:r w:rsidR="00841000" w:rsidRPr="001F6BF4">
        <w:rPr>
          <w:rFonts w:ascii="Times New Roman" w:hAnsi="Times New Roman" w:cs="Times New Roman"/>
          <w:sz w:val="24"/>
          <w:szCs w:val="24"/>
        </w:rPr>
        <w:t>том географического содержания, географические открытия, работа с табличным материалом.</w:t>
      </w:r>
    </w:p>
    <w:p w14:paraId="5768FE3C" w14:textId="77777777" w:rsidR="00B77D9C" w:rsidRPr="001F6BF4" w:rsidRDefault="00B77D9C" w:rsidP="001F6BF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BF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71EE371C" w14:textId="77777777" w:rsidR="00841000" w:rsidRPr="001F6BF4" w:rsidRDefault="00841000" w:rsidP="001F6B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BF4">
        <w:rPr>
          <w:rFonts w:ascii="Times New Roman" w:hAnsi="Times New Roman" w:cs="Times New Roman"/>
          <w:sz w:val="24"/>
          <w:szCs w:val="24"/>
        </w:rPr>
        <w:lastRenderedPageBreak/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Усилить практическую направленность обучения, включая соответствующие задания по работе с географической картой мира.</w:t>
      </w:r>
    </w:p>
    <w:p w14:paraId="5AC51BEA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CCCBD4" w14:textId="77777777" w:rsidR="00B77D9C" w:rsidRPr="001F6BF4" w:rsidRDefault="00B77D9C" w:rsidP="00B77D9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всероссийских проверочных работ в 9 классе</w:t>
      </w:r>
    </w:p>
    <w:p w14:paraId="63A9C153" w14:textId="77777777" w:rsidR="001F6BF4" w:rsidRDefault="001F6BF4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46C78" w14:textId="427A29FE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14:paraId="69B1F302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14:paraId="6AC49580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14:paraId="12A8406C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3711DE89" w14:textId="77777777" w:rsidTr="00744E88">
        <w:tc>
          <w:tcPr>
            <w:tcW w:w="922" w:type="dxa"/>
          </w:tcPr>
          <w:p w14:paraId="5BBC188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5A05836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208DEAA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7F6F7D9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7331751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4B66344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AF116F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E0A9C8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7824CE7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3B940DA9" w14:textId="77777777" w:rsidTr="00744E88">
        <w:tc>
          <w:tcPr>
            <w:tcW w:w="922" w:type="dxa"/>
          </w:tcPr>
          <w:p w14:paraId="4392FADF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14:paraId="78AF1353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14:paraId="6F8560F1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14:paraId="6AE4FF40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6E212445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08796C2C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3537864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E268D9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18136846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39DCEA21" w14:textId="77777777" w:rsidR="00841000" w:rsidRPr="001F6BF4" w:rsidRDefault="00841000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FDB576" w14:textId="4E7E726F" w:rsidR="009143D6" w:rsidRPr="001F6BF4" w:rsidRDefault="00B77D9C" w:rsidP="001F6B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плохо усвоены темы </w:t>
      </w:r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"Орфография и синтаксис" (зад. 1), "Синтаксический разбор предложения" (зад. 2), "Правописание -</w:t>
      </w:r>
      <w:proofErr w:type="spellStart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не-</w:t>
      </w:r>
      <w:proofErr w:type="spellEnd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частями речи" (зад.3), "-н-, -</w:t>
      </w:r>
      <w:proofErr w:type="spellStart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разных частях речи" (зад. 4), "Грамматика" (зад. 6), "</w:t>
      </w:r>
      <w:proofErr w:type="spellStart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Микротема</w:t>
      </w:r>
      <w:proofErr w:type="spellEnd"/>
      <w:r w:rsidR="009143D6" w:rsidRPr="001F6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текста" (зад. 8), "Обособление" (зад. 15, 16).</w:t>
      </w:r>
    </w:p>
    <w:p w14:paraId="63F8F5E6" w14:textId="473B3593" w:rsidR="009143D6" w:rsidRPr="001F6BF4" w:rsidRDefault="009143D6" w:rsidP="001F6B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14:paraId="3351204C" w14:textId="64E8B0AB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0E564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14:paraId="1C7D08BE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19.</w:t>
      </w:r>
    </w:p>
    <w:p w14:paraId="03C52B95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25.</w:t>
      </w:r>
    </w:p>
    <w:p w14:paraId="3E259C57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55C71FA5" w14:textId="77777777" w:rsidTr="00744E88">
        <w:tc>
          <w:tcPr>
            <w:tcW w:w="922" w:type="dxa"/>
          </w:tcPr>
          <w:p w14:paraId="43EB8BB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3E5B208D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48FCA8D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1FE66EB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6631385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094A683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68D22A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F77599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50B5493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28D9FFB2" w14:textId="77777777" w:rsidTr="00744E88">
        <w:tc>
          <w:tcPr>
            <w:tcW w:w="922" w:type="dxa"/>
          </w:tcPr>
          <w:p w14:paraId="5315D42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14:paraId="0778ECDC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14:paraId="45235DBB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14:paraId="78CFB668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5395AE10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30438670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29893C5F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10DDDF8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2AD42D48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4E330FA7" w14:textId="77777777" w:rsidR="00841000" w:rsidRPr="001F6BF4" w:rsidRDefault="00841000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EC5828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были допущены ошибки по темам </w:t>
      </w:r>
      <w:r w:rsidR="008410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текстовых задач на проценты (№11). Решение геометрических задач (№15, №17). Решение текстовых задач на движение с помощью уравнений (№18). Овладение основами логического и алгоритмического мышления (№19).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показал низкий процент качества знаний. </w:t>
      </w:r>
    </w:p>
    <w:p w14:paraId="60FEABE1" w14:textId="77777777" w:rsidR="00B77D9C" w:rsidRPr="001F6BF4" w:rsidRDefault="00B77D9C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14:paraId="2514BD2B" w14:textId="77777777" w:rsidR="00841000" w:rsidRPr="001F6BF4" w:rsidRDefault="00841000" w:rsidP="00B77D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8102286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 </w:t>
      </w:r>
      <w:bookmarkEnd w:id="0"/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обучению алгоритму решения текстовых задач на проценты, на движение. Упражнять их в решении нестандартных задач, направленных на логическое мышление. Уделить особое внимание на развитие пространственного воображения.</w:t>
      </w:r>
    </w:p>
    <w:p w14:paraId="27A9D9B6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1F2B6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14:paraId="5D98F08E" w14:textId="7777777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</w:t>
      </w:r>
      <w:r w:rsidR="008410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– 10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515984" w14:textId="31B02364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4029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4064C" w14:textId="63BA500B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E823B8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77E04AA3" w14:textId="77777777" w:rsidTr="00744E88">
        <w:tc>
          <w:tcPr>
            <w:tcW w:w="922" w:type="dxa"/>
          </w:tcPr>
          <w:p w14:paraId="0CD2A0A7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0769D0B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01785F6A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01F106B5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169AECC7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507A54E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0184C3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F2FD85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298BEBC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687817CF" w14:textId="77777777" w:rsidTr="00744E88">
        <w:tc>
          <w:tcPr>
            <w:tcW w:w="922" w:type="dxa"/>
          </w:tcPr>
          <w:p w14:paraId="729C554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14:paraId="727FC387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14:paraId="2A7D0A4E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14:paraId="1A011A58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375C6ACD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6F7A033A" w14:textId="77777777" w:rsidR="00B77D9C" w:rsidRPr="001F6BF4" w:rsidRDefault="00841000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36DAB03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EA740C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16C72AC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62364C9E" w14:textId="77777777" w:rsidR="00DB4734" w:rsidRPr="001F6BF4" w:rsidRDefault="00DB4734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26433B" w14:textId="395FD4D7" w:rsidR="00B77D9C" w:rsidRPr="001F6BF4" w:rsidRDefault="00B77D9C" w:rsidP="00B77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ВПР было установлено, что обучающимися были допущены ошибки на изучение тем </w:t>
      </w:r>
      <w:r w:rsidR="005555E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клетки</w:t>
      </w:r>
      <w:r w:rsidR="004029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5E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(2), ткани</w:t>
      </w:r>
      <w:r w:rsidR="004029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5E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(4), рацион питания</w:t>
      </w:r>
      <w:r w:rsidR="00402900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5E5" w:rsidRPr="001F6BF4">
        <w:rPr>
          <w:rFonts w:ascii="Times New Roman" w:eastAsia="Times New Roman" w:hAnsi="Times New Roman" w:cs="Times New Roman"/>
          <w:sz w:val="24"/>
          <w:szCs w:val="24"/>
          <w:lang w:eastAsia="ru-RU"/>
        </w:rPr>
        <w:t>(9).</w:t>
      </w:r>
    </w:p>
    <w:p w14:paraId="4EEE159C" w14:textId="77777777" w:rsidR="00B77D9C" w:rsidRPr="001F6BF4" w:rsidRDefault="00B77D9C" w:rsidP="00B77D9C">
      <w:pPr>
        <w:pStyle w:val="basis"/>
        <w:spacing w:before="0" w:beforeAutospacing="0" w:after="0" w:afterAutospacing="0"/>
        <w:ind w:left="57" w:right="57" w:firstLine="0"/>
        <w:rPr>
          <w:sz w:val="24"/>
        </w:rPr>
      </w:pPr>
      <w:r w:rsidRPr="001F6BF4">
        <w:rPr>
          <w:b/>
          <w:sz w:val="24"/>
        </w:rPr>
        <w:t>Рекомендации</w:t>
      </w:r>
      <w:r w:rsidRPr="001F6BF4">
        <w:rPr>
          <w:sz w:val="24"/>
        </w:rPr>
        <w:t xml:space="preserve">: </w:t>
      </w:r>
    </w:p>
    <w:p w14:paraId="1EBFE015" w14:textId="77777777" w:rsidR="00B77D9C" w:rsidRPr="001F6BF4" w:rsidRDefault="00B77D9C" w:rsidP="00B77D9C">
      <w:pPr>
        <w:pStyle w:val="basis"/>
        <w:numPr>
          <w:ilvl w:val="0"/>
          <w:numId w:val="8"/>
        </w:numPr>
        <w:spacing w:before="0" w:beforeAutospacing="0" w:after="0" w:afterAutospacing="0"/>
        <w:ind w:right="57"/>
        <w:rPr>
          <w:sz w:val="24"/>
        </w:rPr>
      </w:pPr>
      <w:r w:rsidRPr="001F6BF4">
        <w:rPr>
          <w:sz w:val="24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 и схемами строения организмов.</w:t>
      </w:r>
    </w:p>
    <w:p w14:paraId="42045A5F" w14:textId="77777777" w:rsidR="00B77D9C" w:rsidRPr="001F6BF4" w:rsidRDefault="00B77D9C" w:rsidP="00B77D9C">
      <w:pPr>
        <w:pStyle w:val="basis"/>
        <w:numPr>
          <w:ilvl w:val="0"/>
          <w:numId w:val="8"/>
        </w:numPr>
        <w:spacing w:before="0" w:beforeAutospacing="0" w:after="0" w:afterAutospacing="0"/>
        <w:ind w:right="57"/>
        <w:rPr>
          <w:sz w:val="24"/>
        </w:rPr>
      </w:pPr>
      <w:r w:rsidRPr="001F6BF4">
        <w:rPr>
          <w:color w:val="000000"/>
          <w:sz w:val="24"/>
          <w:shd w:val="clear" w:color="auto" w:fill="FFFFFF"/>
        </w:rPr>
        <w:t>Сделать акцент на формировании у обучающихся умений работать с текстом, с рисунками, с таблицами, со статистическими данными.</w:t>
      </w:r>
    </w:p>
    <w:p w14:paraId="3C0BD90F" w14:textId="77777777" w:rsidR="00B77D9C" w:rsidRPr="001F6BF4" w:rsidRDefault="00B77D9C" w:rsidP="00B77D9C">
      <w:pPr>
        <w:pStyle w:val="basis"/>
        <w:numPr>
          <w:ilvl w:val="0"/>
          <w:numId w:val="8"/>
        </w:numPr>
        <w:spacing w:before="0" w:beforeAutospacing="0" w:after="0" w:afterAutospacing="0"/>
        <w:ind w:right="57"/>
        <w:rPr>
          <w:sz w:val="24"/>
        </w:rPr>
      </w:pPr>
      <w:r w:rsidRPr="001F6BF4">
        <w:rPr>
          <w:color w:val="000000"/>
          <w:sz w:val="24"/>
          <w:shd w:val="clear" w:color="auto" w:fill="FFFFFF"/>
        </w:rPr>
        <w:t>Повторение биологических понятий.</w:t>
      </w:r>
    </w:p>
    <w:p w14:paraId="2D92F987" w14:textId="77777777" w:rsidR="00B77D9C" w:rsidRPr="001F6BF4" w:rsidRDefault="00B77D9C" w:rsidP="00B77D9C">
      <w:pPr>
        <w:pStyle w:val="basis"/>
        <w:spacing w:before="0" w:beforeAutospacing="0" w:after="0" w:afterAutospacing="0"/>
        <w:ind w:right="57" w:firstLine="0"/>
        <w:rPr>
          <w:color w:val="000000"/>
          <w:sz w:val="24"/>
          <w:shd w:val="clear" w:color="auto" w:fill="FFFFFF"/>
        </w:rPr>
      </w:pPr>
    </w:p>
    <w:p w14:paraId="7A7B8B27" w14:textId="77777777" w:rsidR="00B77D9C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</w:p>
    <w:p w14:paraId="70965292" w14:textId="77777777" w:rsidR="00B77D9C" w:rsidRPr="001F6BF4" w:rsidRDefault="00DB4734" w:rsidP="00B77D9C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 w:rsidRPr="001F6BF4">
        <w:rPr>
          <w:b/>
          <w:color w:val="000000"/>
          <w:sz w:val="24"/>
          <w:shd w:val="clear" w:color="auto" w:fill="FFFFFF"/>
        </w:rPr>
        <w:t>История</w:t>
      </w:r>
      <w:r w:rsidR="00B77D9C" w:rsidRPr="001F6BF4">
        <w:rPr>
          <w:b/>
          <w:color w:val="000000"/>
          <w:sz w:val="24"/>
          <w:shd w:val="clear" w:color="auto" w:fill="FFFFFF"/>
        </w:rPr>
        <w:t xml:space="preserve"> </w:t>
      </w:r>
    </w:p>
    <w:p w14:paraId="51EAB189" w14:textId="77777777" w:rsidR="00B77D9C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1F6BF4">
        <w:rPr>
          <w:color w:val="000000"/>
          <w:sz w:val="24"/>
          <w:shd w:val="clear" w:color="auto" w:fill="FFFFFF"/>
        </w:rPr>
        <w:t>Количество заданий – 10.</w:t>
      </w:r>
    </w:p>
    <w:p w14:paraId="33A9B068" w14:textId="2F9F50D5" w:rsidR="00B77D9C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1F6BF4">
        <w:rPr>
          <w:color w:val="000000"/>
          <w:sz w:val="24"/>
          <w:shd w:val="clear" w:color="auto" w:fill="FFFFFF"/>
        </w:rPr>
        <w:t xml:space="preserve">Максимальный балл – </w:t>
      </w:r>
      <w:r w:rsidR="00E823B8" w:rsidRPr="001F6BF4">
        <w:rPr>
          <w:color w:val="000000"/>
          <w:sz w:val="24"/>
          <w:shd w:val="clear" w:color="auto" w:fill="FFFFFF"/>
        </w:rPr>
        <w:t>17</w:t>
      </w:r>
      <w:r w:rsidR="00402900" w:rsidRPr="001F6BF4">
        <w:rPr>
          <w:color w:val="000000"/>
          <w:sz w:val="24"/>
          <w:shd w:val="clear" w:color="auto" w:fill="FFFFFF"/>
        </w:rPr>
        <w:t>.</w:t>
      </w:r>
    </w:p>
    <w:p w14:paraId="0FE1653E" w14:textId="77777777" w:rsidR="00B77D9C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1F6BF4">
        <w:rPr>
          <w:color w:val="000000"/>
          <w:sz w:val="24"/>
          <w:shd w:val="clear" w:color="auto" w:fill="FFFFFF"/>
        </w:rPr>
        <w:t>Время выполнения – 45 минут.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</w:tblGrid>
      <w:tr w:rsidR="00B77D9C" w:rsidRPr="001F6BF4" w14:paraId="7CC58692" w14:textId="77777777" w:rsidTr="00744E88">
        <w:tc>
          <w:tcPr>
            <w:tcW w:w="922" w:type="dxa"/>
          </w:tcPr>
          <w:p w14:paraId="54F5BEBC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14:paraId="72A30983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14:paraId="73B0D0E9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14:paraId="614B7141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2644B92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357F241F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699979C6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FE189D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14:paraId="4A716F3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D9C" w:rsidRPr="001F6BF4" w14:paraId="0F7CAFC4" w14:textId="77777777" w:rsidTr="00744E88">
        <w:tc>
          <w:tcPr>
            <w:tcW w:w="922" w:type="dxa"/>
          </w:tcPr>
          <w:p w14:paraId="40C88234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14:paraId="6737E5C5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</w:tcPr>
          <w:p w14:paraId="6676B172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14:paraId="72825E6B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14:paraId="0E6D2051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0B7D7734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6752CD12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E921ACE" w14:textId="77777777" w:rsidR="00B77D9C" w:rsidRPr="001F6BF4" w:rsidRDefault="00B77D9C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14:paraId="761B46EC" w14:textId="77777777" w:rsidR="00B77D9C" w:rsidRPr="001F6BF4" w:rsidRDefault="00DB4734" w:rsidP="00744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3D6FB890" w14:textId="77777777" w:rsidR="00DB4734" w:rsidRPr="001F6BF4" w:rsidRDefault="00DB4734" w:rsidP="00B77D9C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</w:p>
    <w:p w14:paraId="0208354C" w14:textId="77777777" w:rsidR="00DB4734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1F6BF4">
        <w:rPr>
          <w:b/>
          <w:color w:val="000000"/>
          <w:sz w:val="24"/>
          <w:shd w:val="clear" w:color="auto" w:fill="FFFFFF"/>
        </w:rPr>
        <w:t xml:space="preserve">Выводы: </w:t>
      </w:r>
      <w:r w:rsidRPr="001F6BF4">
        <w:rPr>
          <w:color w:val="000000"/>
          <w:sz w:val="24"/>
          <w:shd w:val="clear" w:color="auto" w:fill="FFFFFF"/>
        </w:rPr>
        <w:t>были допущены неточности в заданиях</w:t>
      </w:r>
      <w:r w:rsidR="00DB4734" w:rsidRPr="001F6BF4">
        <w:rPr>
          <w:color w:val="000000"/>
          <w:sz w:val="24"/>
          <w:shd w:val="clear" w:color="auto" w:fill="FFFFFF"/>
        </w:rPr>
        <w:t>, связанных с реформами Петра I (3), работа с источниками (4), работа с иллюстрациями (7), культура России (8).</w:t>
      </w:r>
    </w:p>
    <w:p w14:paraId="0FF154F1" w14:textId="77777777" w:rsidR="00B77D9C" w:rsidRPr="001F6BF4" w:rsidRDefault="00B77D9C" w:rsidP="00B77D9C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 w:rsidRPr="001F6BF4">
        <w:rPr>
          <w:b/>
          <w:color w:val="000000"/>
          <w:sz w:val="24"/>
          <w:shd w:val="clear" w:color="auto" w:fill="FFFFFF"/>
        </w:rPr>
        <w:t>Рекомендации:</w:t>
      </w:r>
    </w:p>
    <w:p w14:paraId="38545B19" w14:textId="77777777" w:rsidR="00B77D9C" w:rsidRPr="001F6BF4" w:rsidRDefault="00DB4734" w:rsidP="00B77D9C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1F6BF4">
        <w:rPr>
          <w:color w:val="000000"/>
          <w:sz w:val="24"/>
          <w:shd w:val="clear" w:color="auto" w:fill="FFFFFF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упражнений. Усилить практическую направленность обучения, включая соответствующие задания по работе с источниками, иллюстрациями.</w:t>
      </w:r>
    </w:p>
    <w:p w14:paraId="1737ABBF" w14:textId="77777777" w:rsidR="00B77D9C" w:rsidRPr="001F6BF4" w:rsidRDefault="00B77D9C" w:rsidP="00B77D9C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14:paraId="4DC473CF" w14:textId="77777777" w:rsidR="00B77D9C" w:rsidRPr="001F6BF4" w:rsidRDefault="00B77D9C" w:rsidP="00B77D9C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14:paraId="049BB999" w14:textId="77777777" w:rsidR="00B77D9C" w:rsidRPr="001F6BF4" w:rsidRDefault="00B77D9C" w:rsidP="00B77D9C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14:paraId="652BDD8C" w14:textId="77777777" w:rsidR="00B77D9C" w:rsidRPr="001F6BF4" w:rsidRDefault="00B77D9C" w:rsidP="00B77D9C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1F6BF4">
        <w:rPr>
          <w:color w:val="000000"/>
          <w:sz w:val="24"/>
          <w:shd w:val="clear" w:color="auto" w:fill="FFFFFF"/>
        </w:rPr>
        <w:t>Педагог организатор Усманова Е. В.</w:t>
      </w:r>
    </w:p>
    <w:p w14:paraId="5EDF4230" w14:textId="77777777" w:rsidR="00171FC8" w:rsidRPr="001F6BF4" w:rsidRDefault="00171FC8">
      <w:pPr>
        <w:rPr>
          <w:sz w:val="24"/>
          <w:szCs w:val="24"/>
        </w:rPr>
      </w:pPr>
    </w:p>
    <w:sectPr w:rsidR="00171FC8" w:rsidRPr="001F6BF4" w:rsidSect="001F6BF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698672">
    <w:abstractNumId w:val="7"/>
  </w:num>
  <w:num w:numId="2" w16cid:durableId="1442139602">
    <w:abstractNumId w:val="6"/>
  </w:num>
  <w:num w:numId="3" w16cid:durableId="1313562459">
    <w:abstractNumId w:val="0"/>
  </w:num>
  <w:num w:numId="4" w16cid:durableId="1479029536">
    <w:abstractNumId w:val="5"/>
  </w:num>
  <w:num w:numId="5" w16cid:durableId="681124481">
    <w:abstractNumId w:val="1"/>
  </w:num>
  <w:num w:numId="6" w16cid:durableId="1161192465">
    <w:abstractNumId w:val="3"/>
  </w:num>
  <w:num w:numId="7" w16cid:durableId="75439173">
    <w:abstractNumId w:val="8"/>
  </w:num>
  <w:num w:numId="8" w16cid:durableId="1899389633">
    <w:abstractNumId w:val="2"/>
  </w:num>
  <w:num w:numId="9" w16cid:durableId="799684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668"/>
    <w:rsid w:val="000629A5"/>
    <w:rsid w:val="00092798"/>
    <w:rsid w:val="00171FC8"/>
    <w:rsid w:val="001F6BF4"/>
    <w:rsid w:val="00210668"/>
    <w:rsid w:val="00313AF6"/>
    <w:rsid w:val="00331D84"/>
    <w:rsid w:val="00402900"/>
    <w:rsid w:val="00497CC6"/>
    <w:rsid w:val="005555E5"/>
    <w:rsid w:val="00687A46"/>
    <w:rsid w:val="00744E88"/>
    <w:rsid w:val="007F7030"/>
    <w:rsid w:val="00841000"/>
    <w:rsid w:val="009143D6"/>
    <w:rsid w:val="00B77D9C"/>
    <w:rsid w:val="00D9018D"/>
    <w:rsid w:val="00DB4734"/>
    <w:rsid w:val="00E823B8"/>
    <w:rsid w:val="00EA4667"/>
    <w:rsid w:val="00F7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762B"/>
  <w15:chartTrackingRefBased/>
  <w15:docId w15:val="{4BC787F9-23A4-4D74-9855-C6C32FD0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7D9C"/>
  </w:style>
  <w:style w:type="paragraph" w:styleId="a4">
    <w:name w:val="List Paragraph"/>
    <w:basedOn w:val="a"/>
    <w:uiPriority w:val="34"/>
    <w:qFormat/>
    <w:rsid w:val="00B77D9C"/>
    <w:pPr>
      <w:ind w:left="720"/>
      <w:contextualSpacing/>
    </w:pPr>
  </w:style>
  <w:style w:type="paragraph" w:customStyle="1" w:styleId="basis">
    <w:name w:val="basis"/>
    <w:basedOn w:val="a"/>
    <w:rsid w:val="00B77D9C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cp:lastPrinted>2022-11-01T05:54:00Z</cp:lastPrinted>
  <dcterms:created xsi:type="dcterms:W3CDTF">2022-10-30T06:17:00Z</dcterms:created>
  <dcterms:modified xsi:type="dcterms:W3CDTF">2022-11-01T05:56:00Z</dcterms:modified>
</cp:coreProperties>
</file>